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42F4C7DA"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33468B">
        <w:rPr>
          <w:rFonts w:eastAsia="Arial Unicode MS"/>
          <w:b/>
        </w:rPr>
        <w:t>5</w:t>
      </w:r>
      <w:r w:rsidR="00C73AE0">
        <w:rPr>
          <w:rFonts w:eastAsia="Arial Unicode MS"/>
          <w:b/>
        </w:rPr>
        <w:t>9</w:t>
      </w:r>
    </w:p>
    <w:p w14:paraId="6D9BB767" w14:textId="7FACECB6"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B3672F">
        <w:rPr>
          <w:rFonts w:eastAsia="Arial Unicode MS"/>
        </w:rPr>
        <w:t>3</w:t>
      </w:r>
      <w:r w:rsidR="00C73AE0">
        <w:rPr>
          <w:rFonts w:eastAsia="Arial Unicode MS"/>
        </w:rPr>
        <w:t>6</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3AF4A395" w14:textId="77777777" w:rsidR="00FE0815" w:rsidRDefault="00FE0815" w:rsidP="00FE0815">
      <w:pPr>
        <w:pStyle w:val="Paraststmeklis"/>
        <w:spacing w:before="0" w:beforeAutospacing="0" w:after="0" w:afterAutospacing="0"/>
        <w:contextualSpacing/>
        <w:rPr>
          <w:rFonts w:ascii="Times New Roman" w:hAnsi="Times New Roman" w:cs="Times New Roman"/>
          <w:b/>
          <w:iCs/>
          <w:sz w:val="24"/>
          <w:szCs w:val="24"/>
        </w:rPr>
      </w:pPr>
      <w:bookmarkStart w:id="14" w:name="_Hlk152074741"/>
      <w:bookmarkStart w:id="15" w:name="_Hlk130976733"/>
      <w:bookmarkStart w:id="16" w:name="_Hlk130978262"/>
      <w:bookmarkStart w:id="17" w:name="_Hlk130981256"/>
      <w:bookmarkStart w:id="18" w:name="_Hlk130996394"/>
      <w:bookmarkStart w:id="19" w:name="_Hlk130994268"/>
      <w:bookmarkStart w:id="20" w:name="_Hlk130994620"/>
      <w:bookmarkStart w:id="21" w:name="_Hlk130994852"/>
      <w:bookmarkStart w:id="22" w:name="_Hlk130995023"/>
      <w:bookmarkStart w:id="23" w:name="_Hlk130995247"/>
      <w:bookmarkStart w:id="24" w:name="_Hlk130996684"/>
      <w:bookmarkStart w:id="25" w:name="_Hlk130997501"/>
      <w:bookmarkStart w:id="26" w:name="_Hlk130997671"/>
      <w:bookmarkStart w:id="27" w:name="_Hlk130997797"/>
      <w:bookmarkStart w:id="28" w:name="_Hlk130997986"/>
      <w:bookmarkStart w:id="29" w:name="_Hlk130998117"/>
      <w:bookmarkStart w:id="30" w:name="_Hlk130998954"/>
      <w:bookmarkStart w:id="31" w:name="_Hlk132625999"/>
      <w:bookmarkStart w:id="32" w:name="_Hlk132626360"/>
      <w:bookmarkStart w:id="33" w:name="_Hlk132626451"/>
      <w:bookmarkStart w:id="34" w:name="_Hlk132627157"/>
      <w:bookmarkStart w:id="35" w:name="_Hlk132628248"/>
      <w:bookmarkStart w:id="36" w:name="_Hlk132628357"/>
      <w:bookmarkStart w:id="37" w:name="_Hlk132628502"/>
      <w:bookmarkStart w:id="38" w:name="_Hlk132629960"/>
      <w:bookmarkStart w:id="39" w:name="_Hlk132636242"/>
      <w:bookmarkStart w:id="40" w:name="_Hlk132636345"/>
      <w:bookmarkStart w:id="41" w:name="_Hlk132636483"/>
      <w:bookmarkStart w:id="42" w:name="_Hlk132637509"/>
      <w:bookmarkStart w:id="43" w:name="_Hlk132637623"/>
      <w:bookmarkStart w:id="44" w:name="_Hlk114473390"/>
      <w:bookmarkStart w:id="45" w:name="_Hlk143004442"/>
      <w:bookmarkStart w:id="46" w:name="_Hlk151470746"/>
      <w:bookmarkStart w:id="47" w:name="_Hlk151469875"/>
      <w:bookmarkStart w:id="48" w:name="_Hlk151469454"/>
    </w:p>
    <w:p w14:paraId="7024E80D" w14:textId="77777777" w:rsidR="00C73AE0" w:rsidRPr="00C73AE0" w:rsidRDefault="00C73AE0" w:rsidP="00C73AE0">
      <w:pPr>
        <w:jc w:val="both"/>
        <w:rPr>
          <w:rFonts w:eastAsia="Arial Unicode MS"/>
          <w:b/>
          <w:bCs/>
          <w:iCs/>
          <w:lang w:bidi="lo-LA"/>
        </w:rPr>
      </w:pPr>
      <w:bookmarkStart w:id="49" w:name="_Hlk152075357"/>
      <w:r w:rsidRPr="00C73AE0">
        <w:rPr>
          <w:rFonts w:eastAsia="Arial Unicode MS"/>
          <w:b/>
          <w:bCs/>
          <w:iCs/>
          <w:lang w:bidi="lo-LA"/>
        </w:rPr>
        <w:t>Par finansējuma piešķiršanu Ošupes pagasta pārvaldei frontālā iekrāvēja iegādei</w:t>
      </w:r>
    </w:p>
    <w:p w14:paraId="16DB0DF9" w14:textId="77777777" w:rsidR="00C73AE0" w:rsidRDefault="00C73AE0" w:rsidP="00C73AE0">
      <w:pPr>
        <w:ind w:firstLine="720"/>
        <w:jc w:val="both"/>
      </w:pPr>
    </w:p>
    <w:p w14:paraId="6CB3D881" w14:textId="77777777" w:rsidR="00C73AE0" w:rsidRDefault="00C73AE0" w:rsidP="00C73AE0">
      <w:pPr>
        <w:ind w:firstLine="720"/>
        <w:jc w:val="both"/>
      </w:pPr>
      <w:r>
        <w:t>Ošupes pagasta pārvaldes īpašumu uzturēšanas nodaļa ceļu uzturēšanu veic dalīti. Gan saviem spēkiem, gan izmantojot vietējo zemnieku piedāvātos pakalpojumus. Lai samazinātu pakalpojumu apjomus, nodaļas esošo tehniku nepieciešams aprīkot ar frontālo iekrāvēju, bez kura šobrīd ir jāpielāgojas zemnieku darba grafikam, lai veiktu ceļu labošanas darbus. Frontālais iekrāvējs ļaus pašiem izvest nepieciešamo ceļu labošanas materiālu nepieciešamajās vietās un ar savu tehniku to izlīdzināt.</w:t>
      </w:r>
    </w:p>
    <w:p w14:paraId="4A85BEE7" w14:textId="77777777" w:rsidR="00C73AE0" w:rsidRPr="003A667B" w:rsidRDefault="00C73AE0" w:rsidP="00C73AE0">
      <w:pPr>
        <w:ind w:firstLine="720"/>
        <w:jc w:val="both"/>
      </w:pPr>
      <w:r>
        <w:t>Ošupes pagasta budžeta tāmē ielu uzturēšanai no budžeta ir izveidojies ietaupījums 2500,00 EUR apmērā. Veicot tirgus izpēti, lētākais piedāvājums iesniegts no SIA “</w:t>
      </w:r>
      <w:proofErr w:type="spellStart"/>
      <w:r>
        <w:t>Politeh</w:t>
      </w:r>
      <w:proofErr w:type="spellEnd"/>
      <w:r>
        <w:t>” Kopējās izmaksas ar uzstādīšanu 4230,00. Lai iegādātos to nepieciešams papildus finansējums 1730,00 EUR apmērā.</w:t>
      </w:r>
    </w:p>
    <w:p w14:paraId="2A6AB3EC" w14:textId="7C637E14" w:rsidR="00C73AE0" w:rsidRPr="0089024C" w:rsidRDefault="00C73AE0" w:rsidP="0089024C">
      <w:pPr>
        <w:ind w:firstLine="720"/>
        <w:jc w:val="both"/>
        <w:rPr>
          <w:rFonts w:eastAsia="Calibri"/>
          <w:b/>
          <w:bCs/>
        </w:rPr>
      </w:pPr>
      <w:r w:rsidRPr="005936CF">
        <w:t>Noklausījusies sniegto informāciju</w:t>
      </w:r>
      <w:r>
        <w:rPr>
          <w:color w:val="000000"/>
        </w:rPr>
        <w:t>, ņemot vērā 15.11.2023. Uzņēmējdarbības, teritoriālo un vides jautājumu komitejas un</w:t>
      </w:r>
      <w:r w:rsidRPr="00C26DB8">
        <w:rPr>
          <w:color w:val="000000"/>
        </w:rPr>
        <w:t xml:space="preserve"> </w:t>
      </w:r>
      <w:r w:rsidRPr="00E23651">
        <w:rPr>
          <w:color w:val="000000" w:themeColor="text1"/>
        </w:rPr>
        <w:t xml:space="preserve">22.11.2023. </w:t>
      </w:r>
      <w:r w:rsidRPr="00741B4C">
        <w:rPr>
          <w:bCs/>
        </w:rPr>
        <w:t>Finanšu un attīstības komitejas</w:t>
      </w:r>
      <w:r w:rsidRPr="00741B4C">
        <w:t xml:space="preserve"> atzinumu</w:t>
      </w:r>
      <w:r>
        <w:t>s</w:t>
      </w:r>
      <w:r w:rsidRPr="00741B4C">
        <w:t xml:space="preserve">, </w:t>
      </w:r>
      <w:r w:rsidR="0089024C">
        <w:t xml:space="preserve">atklāti balsojot: </w:t>
      </w:r>
      <w:r w:rsidR="0089024C">
        <w:rPr>
          <w:b/>
          <w:color w:val="000000"/>
        </w:rPr>
        <w:t xml:space="preserve">PAR – 17 </w:t>
      </w:r>
      <w:r w:rsidR="0089024C">
        <w:rPr>
          <w:color w:val="000000"/>
        </w:rPr>
        <w:t>(</w:t>
      </w:r>
      <w:r w:rsidR="0089024C">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89024C">
        <w:rPr>
          <w:rFonts w:eastAsia="Calibri"/>
        </w:rPr>
        <w:t>,</w:t>
      </w:r>
      <w:r w:rsidR="0089024C">
        <w:rPr>
          <w:rFonts w:eastAsia="Calibri"/>
          <w:b/>
          <w:bCs/>
        </w:rPr>
        <w:t xml:space="preserve"> PRET – NAV, ATTURAS – NAV</w:t>
      </w:r>
      <w:r w:rsidR="0089024C">
        <w:rPr>
          <w:rFonts w:eastAsia="Calibri"/>
        </w:rPr>
        <w:t xml:space="preserve">, Madonas novada pašvaldības dome </w:t>
      </w:r>
      <w:r w:rsidR="0089024C">
        <w:rPr>
          <w:rFonts w:eastAsia="Calibri"/>
          <w:b/>
          <w:bCs/>
        </w:rPr>
        <w:t>NOLEMJ:</w:t>
      </w:r>
    </w:p>
    <w:p w14:paraId="0C00AEA2" w14:textId="5A85385A" w:rsidR="00C73AE0" w:rsidRPr="00E85913" w:rsidRDefault="00C73AE0" w:rsidP="00C73AE0">
      <w:pPr>
        <w:ind w:firstLine="720"/>
        <w:jc w:val="both"/>
      </w:pPr>
    </w:p>
    <w:p w14:paraId="11382265" w14:textId="77777777" w:rsidR="00C73AE0" w:rsidRDefault="00C73AE0" w:rsidP="00C73AE0">
      <w:pPr>
        <w:pStyle w:val="Sarakstarindkopa"/>
        <w:numPr>
          <w:ilvl w:val="0"/>
          <w:numId w:val="14"/>
        </w:numPr>
        <w:tabs>
          <w:tab w:val="left" w:pos="993"/>
        </w:tabs>
        <w:spacing w:before="0" w:beforeAutospacing="0" w:after="0" w:afterAutospacing="0"/>
        <w:ind w:hanging="720"/>
        <w:contextualSpacing/>
        <w:jc w:val="both"/>
      </w:pPr>
      <w:r w:rsidRPr="00E85913">
        <w:t>Piešķirt finansējumu</w:t>
      </w:r>
      <w:r>
        <w:t xml:space="preserve"> frontālā iekrāvēja iegādei Ošupes pagasta pārvaldei 1730.00 EUR apmērā no Madonas novada pašvaldības nesadalītajiem līdzekļiem, kas ņemti no Ošupes pagasta pārvaldes 2022. gada atlikuma.</w:t>
      </w:r>
    </w:p>
    <w:p w14:paraId="318C303E" w14:textId="5ECEA780" w:rsidR="00C73AE0" w:rsidRPr="000B38C8" w:rsidRDefault="00C73AE0" w:rsidP="00C73AE0">
      <w:pPr>
        <w:pStyle w:val="Sarakstarindkopa"/>
        <w:numPr>
          <w:ilvl w:val="0"/>
          <w:numId w:val="14"/>
        </w:numPr>
        <w:tabs>
          <w:tab w:val="left" w:pos="993"/>
        </w:tabs>
        <w:spacing w:before="0" w:beforeAutospacing="0" w:after="0" w:afterAutospacing="0"/>
        <w:ind w:hanging="720"/>
        <w:contextualSpacing/>
        <w:jc w:val="both"/>
        <w:rPr>
          <w:i/>
        </w:rPr>
      </w:pPr>
      <w:r>
        <w:t>Līdzekļus iegrozīt Ošupes pagasta ielu uzturēšan</w:t>
      </w:r>
      <w:r w:rsidR="0089024C">
        <w:t>ā</w:t>
      </w:r>
      <w:r>
        <w:t xml:space="preserve"> no budžeta Pamatbudžeta tāmē (Dimensijas uzskaites kods 1104.2) </w:t>
      </w:r>
      <w:r w:rsidRPr="00556047">
        <w:t>Pamatkapitāla veidošana, tehnoloģiskas iekārtas un mašīnas kods 5220</w:t>
      </w:r>
      <w:r>
        <w:t>.</w:t>
      </w:r>
    </w:p>
    <w:p w14:paraId="711CCA27" w14:textId="77777777" w:rsidR="00C73AE0" w:rsidRDefault="00C73AE0" w:rsidP="004259AA">
      <w:pPr>
        <w:keepNext/>
        <w:outlineLvl w:val="0"/>
        <w:rPr>
          <w:rFonts w:eastAsia="Arial Unicode MS" w:cs="Arial Unicode MS"/>
          <w:b/>
        </w:rPr>
      </w:pPr>
    </w:p>
    <w:bookmarkEnd w:id="14"/>
    <w:bookmarkEnd w:id="49"/>
    <w:p w14:paraId="426F8503" w14:textId="0FE8C612" w:rsidR="0033468B" w:rsidRDefault="0033468B" w:rsidP="00694675">
      <w:pPr>
        <w:widowControl w:val="0"/>
        <w:suppressAutoHyphens/>
        <w:jc w:val="both"/>
        <w:rPr>
          <w:rFonts w:eastAsia="SimSun"/>
          <w:b/>
          <w:iCs/>
          <w:kern w:val="2"/>
          <w:lang w:eastAsia="hi-IN" w:bidi="hi-IN"/>
        </w:rPr>
      </w:pPr>
    </w:p>
    <w:p w14:paraId="70035D4E" w14:textId="77777777" w:rsidR="0089024C" w:rsidRDefault="0089024C" w:rsidP="00694675">
      <w:pPr>
        <w:widowControl w:val="0"/>
        <w:suppressAutoHyphens/>
        <w:jc w:val="both"/>
        <w:rPr>
          <w:rFonts w:eastAsia="SimSun"/>
          <w:b/>
          <w:iCs/>
          <w:kern w:val="2"/>
          <w:lang w:eastAsia="hi-IN" w:bidi="hi-IN"/>
        </w:rPr>
      </w:pPr>
    </w:p>
    <w:bookmarkEnd w:id="2"/>
    <w:bookmarkEnd w:id="3"/>
    <w:bookmarkEnd w:id="4"/>
    <w:bookmarkEnd w:id="5"/>
    <w:bookmarkEnd w:id="6"/>
    <w:bookmarkEnd w:id="7"/>
    <w:bookmarkEnd w:id="8"/>
    <w:bookmarkEnd w:id="9"/>
    <w:bookmarkEnd w:id="10"/>
    <w:bookmarkEnd w:id="11"/>
    <w:bookmarkEnd w:id="12"/>
    <w:bookmarkEnd w:id="1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14:paraId="217AC8A5" w14:textId="77777777" w:rsidR="001E6EEA" w:rsidRDefault="001E6EEA" w:rsidP="001E6EEA">
      <w:pPr>
        <w:ind w:firstLine="720"/>
        <w:jc w:val="both"/>
      </w:pPr>
      <w:r>
        <w:t>Domes priekšsēdētāja vietnieks</w:t>
      </w:r>
      <w:r>
        <w:tab/>
      </w:r>
      <w:r>
        <w:tab/>
      </w:r>
      <w:r>
        <w:tab/>
      </w:r>
      <w:r>
        <w:tab/>
        <w:t xml:space="preserve">            Z. Gora</w:t>
      </w:r>
      <w:r>
        <w:tab/>
      </w:r>
    </w:p>
    <w:p w14:paraId="3CDA4CBB" w14:textId="5FA51AD8" w:rsidR="00494F3C" w:rsidRDefault="00494F3C" w:rsidP="00811012">
      <w:pPr>
        <w:rPr>
          <w:i/>
        </w:rPr>
      </w:pPr>
    </w:p>
    <w:p w14:paraId="2E3ABCA4" w14:textId="77777777" w:rsidR="00494F3C" w:rsidRDefault="00494F3C" w:rsidP="00811012">
      <w:pPr>
        <w:rPr>
          <w:i/>
        </w:rPr>
      </w:pPr>
    </w:p>
    <w:p w14:paraId="6103B615" w14:textId="77777777" w:rsidR="00C73AE0" w:rsidRPr="003A667B" w:rsidRDefault="00C73AE0" w:rsidP="00C73AE0">
      <w:pPr>
        <w:rPr>
          <w:i/>
          <w:iCs/>
        </w:rPr>
      </w:pPr>
      <w:proofErr w:type="spellStart"/>
      <w:r w:rsidRPr="003A667B">
        <w:rPr>
          <w:i/>
          <w:iCs/>
        </w:rPr>
        <w:t>Šrubs</w:t>
      </w:r>
      <w:proofErr w:type="spellEnd"/>
      <w:r w:rsidRPr="003A667B">
        <w:rPr>
          <w:i/>
          <w:iCs/>
        </w:rPr>
        <w:t xml:space="preserve"> 28374223</w:t>
      </w:r>
    </w:p>
    <w:p w14:paraId="1EA58AFD" w14:textId="33DBED5F" w:rsidR="00494F3C" w:rsidRDefault="00494F3C" w:rsidP="003D06BA">
      <w:pPr>
        <w:rPr>
          <w:i/>
        </w:rPr>
      </w:pPr>
    </w:p>
    <w:p w14:paraId="54DE7BFF" w14:textId="77777777" w:rsidR="00C10996" w:rsidRPr="00CD2131" w:rsidRDefault="00C10996" w:rsidP="003D06BA">
      <w:pPr>
        <w:rPr>
          <w:i/>
        </w:rPr>
      </w:pPr>
    </w:p>
    <w:p w14:paraId="012A406B" w14:textId="25354166" w:rsidR="004067A5" w:rsidRPr="00F27198" w:rsidRDefault="0048072A" w:rsidP="003D06BA">
      <w:pPr>
        <w:widowControl w:val="0"/>
        <w:shd w:val="clear" w:color="auto" w:fill="FFFFFF"/>
        <w:autoSpaceDE w:val="0"/>
        <w:autoSpaceDN w:val="0"/>
        <w:adjustRightInd w:val="0"/>
        <w:ind w:left="6"/>
        <w:jc w:val="center"/>
        <w:rPr>
          <w:sz w:val="22"/>
          <w:szCs w:val="22"/>
        </w:rPr>
      </w:pPr>
      <w:bookmarkStart w:id="50" w:name="_Hlk136010127"/>
      <w:r w:rsidRPr="00F27198">
        <w:rPr>
          <w:color w:val="000000"/>
          <w:sz w:val="22"/>
          <w:szCs w:val="22"/>
          <w:lang w:eastAsia="en-US"/>
        </w:rPr>
        <w:t>ŠIS DOKUMENTS IR ELEKTRONISKI PARAKSTĪTS AR DROŠU ELEKTRONISKO PARAKSTU UN SATUR LAIKA ZĪMOGU</w:t>
      </w:r>
      <w:bookmarkEnd w:id="50"/>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9D0A1" w14:textId="77777777" w:rsidR="001A5886" w:rsidRDefault="001A5886" w:rsidP="00151271">
      <w:r>
        <w:separator/>
      </w:r>
    </w:p>
  </w:endnote>
  <w:endnote w:type="continuationSeparator" w:id="0">
    <w:p w14:paraId="79DE6B08" w14:textId="77777777" w:rsidR="001A5886" w:rsidRDefault="001A5886"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A1F30" w14:textId="77777777" w:rsidR="001A5886" w:rsidRDefault="001A5886" w:rsidP="00151271">
      <w:r>
        <w:separator/>
      </w:r>
    </w:p>
  </w:footnote>
  <w:footnote w:type="continuationSeparator" w:id="0">
    <w:p w14:paraId="408D3D7F" w14:textId="77777777" w:rsidR="001A5886" w:rsidRDefault="001A5886"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4579A"/>
    <w:multiLevelType w:val="hybridMultilevel"/>
    <w:tmpl w:val="D6A05E0C"/>
    <w:lvl w:ilvl="0" w:tplc="7EE456B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2500B32"/>
    <w:multiLevelType w:val="hybridMultilevel"/>
    <w:tmpl w:val="8124D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042C42"/>
    <w:multiLevelType w:val="hybridMultilevel"/>
    <w:tmpl w:val="44807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05864AC"/>
    <w:multiLevelType w:val="hybridMultilevel"/>
    <w:tmpl w:val="3A6A677C"/>
    <w:lvl w:ilvl="0" w:tplc="EA86B9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1E439CC"/>
    <w:multiLevelType w:val="multilevel"/>
    <w:tmpl w:val="83FE1C70"/>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A774A5"/>
    <w:multiLevelType w:val="hybridMultilevel"/>
    <w:tmpl w:val="DCE60BB0"/>
    <w:lvl w:ilvl="0" w:tplc="9258C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5"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3"/>
  </w:num>
  <w:num w:numId="2">
    <w:abstractNumId w:val="11"/>
  </w:num>
  <w:num w:numId="3">
    <w:abstractNumId w:val="6"/>
  </w:num>
  <w:num w:numId="4">
    <w:abstractNumId w:val="5"/>
  </w:num>
  <w:num w:numId="5">
    <w:abstractNumId w:val="10"/>
  </w:num>
  <w:num w:numId="6">
    <w:abstractNumId w:val="8"/>
  </w:num>
  <w:num w:numId="7">
    <w:abstractNumId w:val="4"/>
  </w:num>
  <w:num w:numId="8">
    <w:abstractNumId w:val="12"/>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9"/>
  </w:num>
  <w:num w:numId="13">
    <w:abstractNumId w:val="7"/>
  </w:num>
  <w:num w:numId="14">
    <w:abstractNumId w:val="15"/>
  </w:num>
  <w:num w:numId="1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736"/>
    <w:rsid w:val="00034C76"/>
    <w:rsid w:val="00035E23"/>
    <w:rsid w:val="00044E1A"/>
    <w:rsid w:val="00053958"/>
    <w:rsid w:val="000643F9"/>
    <w:rsid w:val="00071D01"/>
    <w:rsid w:val="00072A49"/>
    <w:rsid w:val="00076CFE"/>
    <w:rsid w:val="000774B9"/>
    <w:rsid w:val="00077829"/>
    <w:rsid w:val="0009009D"/>
    <w:rsid w:val="000929B0"/>
    <w:rsid w:val="0009568C"/>
    <w:rsid w:val="000A0A7A"/>
    <w:rsid w:val="000A2176"/>
    <w:rsid w:val="000A4F65"/>
    <w:rsid w:val="000B23B8"/>
    <w:rsid w:val="000B70AD"/>
    <w:rsid w:val="000C0E48"/>
    <w:rsid w:val="000D337B"/>
    <w:rsid w:val="000E1CD7"/>
    <w:rsid w:val="000F0A69"/>
    <w:rsid w:val="00101773"/>
    <w:rsid w:val="00103BD4"/>
    <w:rsid w:val="0011383E"/>
    <w:rsid w:val="00114096"/>
    <w:rsid w:val="0011677D"/>
    <w:rsid w:val="00121EC2"/>
    <w:rsid w:val="00122967"/>
    <w:rsid w:val="001236C1"/>
    <w:rsid w:val="00133A52"/>
    <w:rsid w:val="00134C73"/>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A5886"/>
    <w:rsid w:val="001B2F8E"/>
    <w:rsid w:val="001C199C"/>
    <w:rsid w:val="001C1F30"/>
    <w:rsid w:val="001C3FFF"/>
    <w:rsid w:val="001C52CE"/>
    <w:rsid w:val="001D76C8"/>
    <w:rsid w:val="001E6EEA"/>
    <w:rsid w:val="001F47B0"/>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6E3E"/>
    <w:rsid w:val="00286381"/>
    <w:rsid w:val="00286419"/>
    <w:rsid w:val="0029312B"/>
    <w:rsid w:val="002A10C3"/>
    <w:rsid w:val="002A20A4"/>
    <w:rsid w:val="002A30CA"/>
    <w:rsid w:val="002B31BC"/>
    <w:rsid w:val="002B3FC2"/>
    <w:rsid w:val="002B588E"/>
    <w:rsid w:val="002B7FA3"/>
    <w:rsid w:val="002C0F7E"/>
    <w:rsid w:val="002C28F1"/>
    <w:rsid w:val="002C7484"/>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3468B"/>
    <w:rsid w:val="00337B07"/>
    <w:rsid w:val="0034204B"/>
    <w:rsid w:val="00345D82"/>
    <w:rsid w:val="00346FC8"/>
    <w:rsid w:val="0034719B"/>
    <w:rsid w:val="00355D4D"/>
    <w:rsid w:val="003569C6"/>
    <w:rsid w:val="003609B4"/>
    <w:rsid w:val="003627DC"/>
    <w:rsid w:val="00363156"/>
    <w:rsid w:val="00364080"/>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D85"/>
    <w:rsid w:val="00436E19"/>
    <w:rsid w:val="00440BAB"/>
    <w:rsid w:val="00441CEF"/>
    <w:rsid w:val="004420A8"/>
    <w:rsid w:val="004427AC"/>
    <w:rsid w:val="0044394B"/>
    <w:rsid w:val="00447343"/>
    <w:rsid w:val="00461FA4"/>
    <w:rsid w:val="0048072A"/>
    <w:rsid w:val="004822F3"/>
    <w:rsid w:val="00494F3C"/>
    <w:rsid w:val="00496090"/>
    <w:rsid w:val="004967FB"/>
    <w:rsid w:val="00496BE7"/>
    <w:rsid w:val="0049701F"/>
    <w:rsid w:val="004A148B"/>
    <w:rsid w:val="004A16C1"/>
    <w:rsid w:val="004A1B4C"/>
    <w:rsid w:val="004A3D8C"/>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4029"/>
    <w:rsid w:val="005B7742"/>
    <w:rsid w:val="005C2D6D"/>
    <w:rsid w:val="005C3217"/>
    <w:rsid w:val="005C6942"/>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62B8"/>
    <w:rsid w:val="00627C90"/>
    <w:rsid w:val="0063188C"/>
    <w:rsid w:val="00633A9D"/>
    <w:rsid w:val="00634AD1"/>
    <w:rsid w:val="00634B40"/>
    <w:rsid w:val="00637D30"/>
    <w:rsid w:val="00640E84"/>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95C"/>
    <w:rsid w:val="006924B3"/>
    <w:rsid w:val="006924D1"/>
    <w:rsid w:val="00694675"/>
    <w:rsid w:val="00697048"/>
    <w:rsid w:val="0069784F"/>
    <w:rsid w:val="006A761C"/>
    <w:rsid w:val="006B1784"/>
    <w:rsid w:val="006B4A68"/>
    <w:rsid w:val="006C004C"/>
    <w:rsid w:val="006C5E59"/>
    <w:rsid w:val="006D0D94"/>
    <w:rsid w:val="006D0E1A"/>
    <w:rsid w:val="006D6E9A"/>
    <w:rsid w:val="006E0581"/>
    <w:rsid w:val="006E3F6A"/>
    <w:rsid w:val="006E72EF"/>
    <w:rsid w:val="006F058D"/>
    <w:rsid w:val="006F0AFE"/>
    <w:rsid w:val="006F20E2"/>
    <w:rsid w:val="006F46F2"/>
    <w:rsid w:val="006F55CC"/>
    <w:rsid w:val="006F5EF1"/>
    <w:rsid w:val="006F62F5"/>
    <w:rsid w:val="006F77F2"/>
    <w:rsid w:val="00701EAC"/>
    <w:rsid w:val="00705B84"/>
    <w:rsid w:val="00705D3B"/>
    <w:rsid w:val="007118BA"/>
    <w:rsid w:val="00712ABA"/>
    <w:rsid w:val="0071732D"/>
    <w:rsid w:val="0071788C"/>
    <w:rsid w:val="00720BFE"/>
    <w:rsid w:val="00722F77"/>
    <w:rsid w:val="00722F7D"/>
    <w:rsid w:val="00724508"/>
    <w:rsid w:val="00731983"/>
    <w:rsid w:val="00732086"/>
    <w:rsid w:val="00732447"/>
    <w:rsid w:val="007338A3"/>
    <w:rsid w:val="00735234"/>
    <w:rsid w:val="0073530C"/>
    <w:rsid w:val="0074384F"/>
    <w:rsid w:val="00747EB1"/>
    <w:rsid w:val="00750454"/>
    <w:rsid w:val="00760648"/>
    <w:rsid w:val="0076070F"/>
    <w:rsid w:val="0076239A"/>
    <w:rsid w:val="00762F8C"/>
    <w:rsid w:val="00766461"/>
    <w:rsid w:val="00774910"/>
    <w:rsid w:val="007804BC"/>
    <w:rsid w:val="00781D0D"/>
    <w:rsid w:val="00784135"/>
    <w:rsid w:val="00786540"/>
    <w:rsid w:val="00792ECB"/>
    <w:rsid w:val="007A67D2"/>
    <w:rsid w:val="007B46E8"/>
    <w:rsid w:val="007C6DEA"/>
    <w:rsid w:val="007D43B2"/>
    <w:rsid w:val="007D71E1"/>
    <w:rsid w:val="007D77E1"/>
    <w:rsid w:val="007E29A9"/>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55DB"/>
    <w:rsid w:val="00832C45"/>
    <w:rsid w:val="00844A05"/>
    <w:rsid w:val="00844E74"/>
    <w:rsid w:val="00867B79"/>
    <w:rsid w:val="0087083A"/>
    <w:rsid w:val="0087373E"/>
    <w:rsid w:val="008743F2"/>
    <w:rsid w:val="00876CDA"/>
    <w:rsid w:val="00880385"/>
    <w:rsid w:val="00880842"/>
    <w:rsid w:val="00881498"/>
    <w:rsid w:val="0088784D"/>
    <w:rsid w:val="0089024C"/>
    <w:rsid w:val="00890821"/>
    <w:rsid w:val="00896FF5"/>
    <w:rsid w:val="008A27DE"/>
    <w:rsid w:val="008A64B3"/>
    <w:rsid w:val="008B1F2C"/>
    <w:rsid w:val="008C0C43"/>
    <w:rsid w:val="008C50A7"/>
    <w:rsid w:val="008C6D7C"/>
    <w:rsid w:val="008D3225"/>
    <w:rsid w:val="008D3529"/>
    <w:rsid w:val="008E3585"/>
    <w:rsid w:val="008E46CB"/>
    <w:rsid w:val="008E6D4E"/>
    <w:rsid w:val="008E7E02"/>
    <w:rsid w:val="008E7FB1"/>
    <w:rsid w:val="00900DAF"/>
    <w:rsid w:val="0090723E"/>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3A09"/>
    <w:rsid w:val="00AA1FA8"/>
    <w:rsid w:val="00AA6711"/>
    <w:rsid w:val="00AB3A0A"/>
    <w:rsid w:val="00AB652C"/>
    <w:rsid w:val="00AC343C"/>
    <w:rsid w:val="00AD08D6"/>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B40"/>
    <w:rsid w:val="00B3672F"/>
    <w:rsid w:val="00B407C1"/>
    <w:rsid w:val="00B44231"/>
    <w:rsid w:val="00B45E90"/>
    <w:rsid w:val="00B4604B"/>
    <w:rsid w:val="00B47037"/>
    <w:rsid w:val="00B51ED4"/>
    <w:rsid w:val="00B526F8"/>
    <w:rsid w:val="00B5309A"/>
    <w:rsid w:val="00B55A8D"/>
    <w:rsid w:val="00B5747D"/>
    <w:rsid w:val="00B67862"/>
    <w:rsid w:val="00B703BE"/>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3AE0"/>
    <w:rsid w:val="00C74B16"/>
    <w:rsid w:val="00C91913"/>
    <w:rsid w:val="00CA0EE0"/>
    <w:rsid w:val="00CA2D0D"/>
    <w:rsid w:val="00CA5047"/>
    <w:rsid w:val="00CA5C14"/>
    <w:rsid w:val="00CB20AD"/>
    <w:rsid w:val="00CB5685"/>
    <w:rsid w:val="00CC1375"/>
    <w:rsid w:val="00CC1FB2"/>
    <w:rsid w:val="00CC476E"/>
    <w:rsid w:val="00CC574C"/>
    <w:rsid w:val="00CC5C52"/>
    <w:rsid w:val="00CD12FA"/>
    <w:rsid w:val="00CD2131"/>
    <w:rsid w:val="00CD246D"/>
    <w:rsid w:val="00CD7AA3"/>
    <w:rsid w:val="00CE028D"/>
    <w:rsid w:val="00CE23A6"/>
    <w:rsid w:val="00CF6FAA"/>
    <w:rsid w:val="00CF74A1"/>
    <w:rsid w:val="00D07B79"/>
    <w:rsid w:val="00D117E7"/>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42800"/>
    <w:rsid w:val="00E44362"/>
    <w:rsid w:val="00E50B2E"/>
    <w:rsid w:val="00E515A1"/>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94025"/>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77F9"/>
    <w:rsid w:val="00FB624B"/>
    <w:rsid w:val="00FB7D6B"/>
    <w:rsid w:val="00FC6237"/>
    <w:rsid w:val="00FC6EBD"/>
    <w:rsid w:val="00FC7210"/>
    <w:rsid w:val="00FE0815"/>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293678934">
      <w:bodyDiv w:val="1"/>
      <w:marLeft w:val="0"/>
      <w:marRight w:val="0"/>
      <w:marTop w:val="0"/>
      <w:marBottom w:val="0"/>
      <w:divBdr>
        <w:top w:val="none" w:sz="0" w:space="0" w:color="auto"/>
        <w:left w:val="none" w:sz="0" w:space="0" w:color="auto"/>
        <w:bottom w:val="none" w:sz="0" w:space="0" w:color="auto"/>
        <w:right w:val="none" w:sz="0" w:space="0" w:color="auto"/>
      </w:divBdr>
    </w:div>
    <w:div w:id="543715644">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1056</TotalTime>
  <Pages>1</Pages>
  <Words>1478</Words>
  <Characters>843</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349</cp:revision>
  <dcterms:created xsi:type="dcterms:W3CDTF">2023-08-17T07:16:00Z</dcterms:created>
  <dcterms:modified xsi:type="dcterms:W3CDTF">2023-11-30T11:58:00Z</dcterms:modified>
</cp:coreProperties>
</file>